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00826" w14:textId="68B083A9" w:rsidR="00437EFB" w:rsidRDefault="00163EE4" w:rsidP="00163EE4">
      <w:pPr>
        <w:jc w:val="center"/>
        <w:rPr>
          <w:sz w:val="40"/>
          <w:szCs w:val="40"/>
        </w:rPr>
      </w:pPr>
      <w:r>
        <w:rPr>
          <w:sz w:val="40"/>
          <w:szCs w:val="40"/>
        </w:rPr>
        <w:t>Barbed Wire Barbed</w:t>
      </w:r>
    </w:p>
    <w:p w14:paraId="6659DC27" w14:textId="61ED7E82" w:rsidR="00163EE4" w:rsidRDefault="002A54FF" w:rsidP="00163EE4">
      <w:pPr>
        <w:jc w:val="center"/>
        <w:rPr>
          <w:sz w:val="32"/>
          <w:szCs w:val="32"/>
        </w:rPr>
      </w:pPr>
      <w:r>
        <w:rPr>
          <w:sz w:val="32"/>
          <w:szCs w:val="32"/>
        </w:rPr>
        <w:t>Proper Greetings</w:t>
      </w:r>
    </w:p>
    <w:p w14:paraId="2931433F" w14:textId="721A5203" w:rsidR="002A54FF" w:rsidRDefault="002A54FF" w:rsidP="00163EE4">
      <w:pPr>
        <w:jc w:val="center"/>
        <w:rPr>
          <w:sz w:val="28"/>
          <w:szCs w:val="28"/>
        </w:rPr>
      </w:pPr>
      <w:r w:rsidRPr="002A54FF">
        <w:rPr>
          <w:sz w:val="28"/>
          <w:szCs w:val="28"/>
        </w:rPr>
        <w:t>3</w:t>
      </w:r>
      <w:r>
        <w:rPr>
          <w:sz w:val="28"/>
          <w:szCs w:val="28"/>
        </w:rPr>
        <w:t xml:space="preserve"> </w:t>
      </w:r>
      <w:r w:rsidRPr="002A54FF">
        <w:rPr>
          <w:sz w:val="28"/>
          <w:szCs w:val="28"/>
        </w:rPr>
        <w:t>J</w:t>
      </w:r>
      <w:r>
        <w:rPr>
          <w:sz w:val="28"/>
          <w:szCs w:val="28"/>
        </w:rPr>
        <w:t>oh</w:t>
      </w:r>
      <w:r w:rsidRPr="002A54FF">
        <w:rPr>
          <w:sz w:val="28"/>
          <w:szCs w:val="28"/>
        </w:rPr>
        <w:t>n 1:14 </w:t>
      </w:r>
      <w:r>
        <w:rPr>
          <w:sz w:val="28"/>
          <w:szCs w:val="28"/>
        </w:rPr>
        <w:t>“</w:t>
      </w:r>
      <w:r w:rsidRPr="002A54FF">
        <w:rPr>
          <w:sz w:val="28"/>
          <w:szCs w:val="28"/>
        </w:rPr>
        <w:t>But I trust I shall shortly see thee, and we shall speak face to face. Peace be to thee. Our friends salute thee. Greet the friends by name.</w:t>
      </w:r>
      <w:r>
        <w:rPr>
          <w:sz w:val="28"/>
          <w:szCs w:val="28"/>
        </w:rPr>
        <w:t>”</w:t>
      </w:r>
    </w:p>
    <w:p w14:paraId="1F7283D2" w14:textId="0648D549" w:rsidR="002A54FF" w:rsidRDefault="008B75EF" w:rsidP="0062662F">
      <w:pPr>
        <w:rPr>
          <w:sz w:val="24"/>
          <w:szCs w:val="24"/>
        </w:rPr>
      </w:pPr>
      <w:r>
        <w:rPr>
          <w:sz w:val="24"/>
          <w:szCs w:val="24"/>
        </w:rPr>
        <w:t>It is both polite and respectful to call men and women by their proper name</w:t>
      </w:r>
      <w:r w:rsidR="00F67208">
        <w:rPr>
          <w:sz w:val="24"/>
          <w:szCs w:val="24"/>
        </w:rPr>
        <w:t>s with proper</w:t>
      </w:r>
      <w:r w:rsidR="00494DB6">
        <w:rPr>
          <w:sz w:val="24"/>
          <w:szCs w:val="24"/>
        </w:rPr>
        <w:t xml:space="preserve"> titles. </w:t>
      </w:r>
      <w:r w:rsidR="004F55EA">
        <w:rPr>
          <w:sz w:val="24"/>
          <w:szCs w:val="24"/>
        </w:rPr>
        <w:t xml:space="preserve">By using appropriate greetings, we show reverence to each other as well as honor to those in a place of position. </w:t>
      </w:r>
      <w:r w:rsidR="001774FC">
        <w:rPr>
          <w:sz w:val="24"/>
          <w:szCs w:val="24"/>
        </w:rPr>
        <w:t xml:space="preserve">We should always do so with an appropriate tone of voice, and a consideration for how we want to be treated by our neighbor. </w:t>
      </w:r>
      <w:r w:rsidR="001774FC" w:rsidRPr="001774FC">
        <w:rPr>
          <w:sz w:val="24"/>
          <w:szCs w:val="24"/>
        </w:rPr>
        <w:t>Gal</w:t>
      </w:r>
      <w:r w:rsidR="001774FC">
        <w:rPr>
          <w:sz w:val="24"/>
          <w:szCs w:val="24"/>
        </w:rPr>
        <w:t>atians</w:t>
      </w:r>
      <w:r w:rsidR="001774FC" w:rsidRPr="001774FC">
        <w:rPr>
          <w:sz w:val="24"/>
          <w:szCs w:val="24"/>
        </w:rPr>
        <w:t xml:space="preserve"> 5:14 </w:t>
      </w:r>
      <w:r w:rsidR="001774FC">
        <w:rPr>
          <w:sz w:val="24"/>
          <w:szCs w:val="24"/>
        </w:rPr>
        <w:t>“</w:t>
      </w:r>
      <w:r w:rsidR="001774FC" w:rsidRPr="001774FC">
        <w:rPr>
          <w:sz w:val="24"/>
          <w:szCs w:val="24"/>
        </w:rPr>
        <w:t>For all the law is fulfilled in one word, even in this; Thou shalt love thy neighbour as thyself.</w:t>
      </w:r>
      <w:r w:rsidR="001774FC">
        <w:rPr>
          <w:sz w:val="24"/>
          <w:szCs w:val="24"/>
        </w:rPr>
        <w:t xml:space="preserve">” </w:t>
      </w:r>
      <w:r w:rsidR="00494DB6">
        <w:rPr>
          <w:sz w:val="24"/>
          <w:szCs w:val="24"/>
        </w:rPr>
        <w:t xml:space="preserve">I understand that </w:t>
      </w:r>
      <w:r w:rsidR="001774FC">
        <w:rPr>
          <w:sz w:val="24"/>
          <w:szCs w:val="24"/>
        </w:rPr>
        <w:t>some</w:t>
      </w:r>
      <w:r w:rsidR="00494DB6">
        <w:rPr>
          <w:sz w:val="24"/>
          <w:szCs w:val="24"/>
        </w:rPr>
        <w:t xml:space="preserve"> </w:t>
      </w:r>
      <w:r w:rsidR="000F1FA6">
        <w:rPr>
          <w:sz w:val="24"/>
          <w:szCs w:val="24"/>
        </w:rPr>
        <w:t>today</w:t>
      </w:r>
      <w:r w:rsidR="00494DB6">
        <w:rPr>
          <w:sz w:val="24"/>
          <w:szCs w:val="24"/>
        </w:rPr>
        <w:t xml:space="preserve"> </w:t>
      </w:r>
      <w:proofErr w:type="gramStart"/>
      <w:r w:rsidR="00494DB6">
        <w:rPr>
          <w:sz w:val="24"/>
          <w:szCs w:val="24"/>
        </w:rPr>
        <w:t>are</w:t>
      </w:r>
      <w:proofErr w:type="gramEnd"/>
      <w:r w:rsidR="00494DB6">
        <w:rPr>
          <w:sz w:val="24"/>
          <w:szCs w:val="24"/>
        </w:rPr>
        <w:t xml:space="preserve"> trying to change </w:t>
      </w:r>
      <w:r w:rsidR="00F67208">
        <w:rPr>
          <w:sz w:val="24"/>
          <w:szCs w:val="24"/>
        </w:rPr>
        <w:t>the meaning of words</w:t>
      </w:r>
      <w:r w:rsidR="00494DB6">
        <w:rPr>
          <w:sz w:val="24"/>
          <w:szCs w:val="24"/>
        </w:rPr>
        <w:t>, and are blurring the lines of men and women</w:t>
      </w:r>
      <w:r w:rsidR="001774FC">
        <w:rPr>
          <w:sz w:val="24"/>
          <w:szCs w:val="24"/>
        </w:rPr>
        <w:t xml:space="preserve"> </w:t>
      </w:r>
      <w:r w:rsidR="000F1FA6">
        <w:rPr>
          <w:sz w:val="24"/>
          <w:szCs w:val="24"/>
        </w:rPr>
        <w:t>in</w:t>
      </w:r>
      <w:r w:rsidR="001774FC">
        <w:rPr>
          <w:sz w:val="24"/>
          <w:szCs w:val="24"/>
        </w:rPr>
        <w:t xml:space="preserve"> how we address each other</w:t>
      </w:r>
      <w:r w:rsidR="00494DB6">
        <w:rPr>
          <w:sz w:val="24"/>
          <w:szCs w:val="24"/>
        </w:rPr>
        <w:t>. I for one</w:t>
      </w:r>
      <w:r w:rsidR="00357C2F">
        <w:rPr>
          <w:sz w:val="24"/>
          <w:szCs w:val="24"/>
        </w:rPr>
        <w:t>,</w:t>
      </w:r>
      <w:r w:rsidR="00494DB6">
        <w:rPr>
          <w:sz w:val="24"/>
          <w:szCs w:val="24"/>
        </w:rPr>
        <w:t xml:space="preserve"> refuse to give into modernism with regards to</w:t>
      </w:r>
      <w:r w:rsidR="00357C2F">
        <w:rPr>
          <w:sz w:val="24"/>
          <w:szCs w:val="24"/>
        </w:rPr>
        <w:t xml:space="preserve"> the addressing</w:t>
      </w:r>
      <w:r w:rsidR="00494DB6">
        <w:rPr>
          <w:sz w:val="24"/>
          <w:szCs w:val="24"/>
        </w:rPr>
        <w:t xml:space="preserve"> of the sexes and pronoun</w:t>
      </w:r>
      <w:r w:rsidR="000F1FA6">
        <w:rPr>
          <w:sz w:val="24"/>
          <w:szCs w:val="24"/>
        </w:rPr>
        <w:t>s.</w:t>
      </w:r>
      <w:r w:rsidR="00357C2F">
        <w:rPr>
          <w:sz w:val="24"/>
          <w:szCs w:val="24"/>
        </w:rPr>
        <w:t xml:space="preserve"> I will not be coerced into saying things that are not </w:t>
      </w:r>
      <w:proofErr w:type="gramStart"/>
      <w:r w:rsidR="00357C2F">
        <w:rPr>
          <w:sz w:val="24"/>
          <w:szCs w:val="24"/>
        </w:rPr>
        <w:t>true</w:t>
      </w:r>
      <w:r w:rsidR="00CC0847">
        <w:rPr>
          <w:sz w:val="24"/>
          <w:szCs w:val="24"/>
        </w:rPr>
        <w:t>, but</w:t>
      </w:r>
      <w:proofErr w:type="gramEnd"/>
      <w:r w:rsidR="00CC0847">
        <w:rPr>
          <w:sz w:val="24"/>
          <w:szCs w:val="24"/>
        </w:rPr>
        <w:t xml:space="preserve"> will be considerate of others</w:t>
      </w:r>
      <w:r w:rsidR="00357C2F">
        <w:rPr>
          <w:sz w:val="24"/>
          <w:szCs w:val="24"/>
        </w:rPr>
        <w:t xml:space="preserve">. </w:t>
      </w:r>
      <w:r w:rsidR="006B25E4">
        <w:rPr>
          <w:sz w:val="24"/>
          <w:szCs w:val="24"/>
        </w:rPr>
        <w:t>I believe</w:t>
      </w:r>
      <w:r w:rsidR="004F55EA">
        <w:rPr>
          <w:sz w:val="24"/>
          <w:szCs w:val="24"/>
        </w:rPr>
        <w:t xml:space="preserve"> it is</w:t>
      </w:r>
      <w:r w:rsidR="006B25E4">
        <w:rPr>
          <w:sz w:val="24"/>
          <w:szCs w:val="24"/>
        </w:rPr>
        <w:t xml:space="preserve"> respectful to others </w:t>
      </w:r>
      <w:r w:rsidR="000F1FA6">
        <w:rPr>
          <w:sz w:val="24"/>
          <w:szCs w:val="24"/>
        </w:rPr>
        <w:t>to use</w:t>
      </w:r>
      <w:r w:rsidR="006B25E4">
        <w:rPr>
          <w:sz w:val="24"/>
          <w:szCs w:val="24"/>
        </w:rPr>
        <w:t xml:space="preserve"> sir, ma’am, Mr., Mrs., </w:t>
      </w:r>
      <w:r w:rsidR="003E2EA3">
        <w:rPr>
          <w:sz w:val="24"/>
          <w:szCs w:val="24"/>
        </w:rPr>
        <w:t>Miss,</w:t>
      </w:r>
      <w:r w:rsidR="006B25E4">
        <w:rPr>
          <w:sz w:val="24"/>
          <w:szCs w:val="24"/>
        </w:rPr>
        <w:t xml:space="preserve"> and other titles that are used for respect as well as for those in authority</w:t>
      </w:r>
      <w:r w:rsidR="003E2EA3">
        <w:rPr>
          <w:sz w:val="24"/>
          <w:szCs w:val="24"/>
        </w:rPr>
        <w:t>, but I will not refer to a man as a woman nor a woman to as a man.</w:t>
      </w:r>
      <w:r w:rsidR="008E252C">
        <w:rPr>
          <w:sz w:val="24"/>
          <w:szCs w:val="24"/>
        </w:rPr>
        <w:t xml:space="preserve"> </w:t>
      </w:r>
      <w:r w:rsidR="00E5274E">
        <w:rPr>
          <w:sz w:val="24"/>
          <w:szCs w:val="24"/>
        </w:rPr>
        <w:t xml:space="preserve">The Apostle Paul was mindful of those that he was writing to, and made mention of </w:t>
      </w:r>
      <w:r w:rsidR="005F04DB">
        <w:rPr>
          <w:sz w:val="24"/>
          <w:szCs w:val="24"/>
        </w:rPr>
        <w:t>t</w:t>
      </w:r>
      <w:r w:rsidR="00E5274E">
        <w:rPr>
          <w:sz w:val="24"/>
          <w:szCs w:val="24"/>
        </w:rPr>
        <w:t>hose with him, and to whom he was writing</w:t>
      </w:r>
      <w:r w:rsidR="002542E2">
        <w:rPr>
          <w:sz w:val="24"/>
          <w:szCs w:val="24"/>
        </w:rPr>
        <w:t xml:space="preserve"> to let th</w:t>
      </w:r>
      <w:r w:rsidR="000F1FA6">
        <w:rPr>
          <w:sz w:val="24"/>
          <w:szCs w:val="24"/>
        </w:rPr>
        <w:t>ose</w:t>
      </w:r>
      <w:r w:rsidR="002542E2">
        <w:rPr>
          <w:sz w:val="24"/>
          <w:szCs w:val="24"/>
        </w:rPr>
        <w:t xml:space="preserve"> in Christ know of one another</w:t>
      </w:r>
      <w:r w:rsidR="00E5274E">
        <w:rPr>
          <w:sz w:val="24"/>
          <w:szCs w:val="24"/>
        </w:rPr>
        <w:t xml:space="preserve">. </w:t>
      </w:r>
      <w:r w:rsidR="0062662F" w:rsidRPr="0062662F">
        <w:rPr>
          <w:sz w:val="24"/>
          <w:szCs w:val="24"/>
        </w:rPr>
        <w:t>Ph</w:t>
      </w:r>
      <w:r w:rsidR="0062662F">
        <w:rPr>
          <w:sz w:val="24"/>
          <w:szCs w:val="24"/>
        </w:rPr>
        <w:t>ilip</w:t>
      </w:r>
      <w:r w:rsidR="0062662F" w:rsidRPr="0062662F">
        <w:rPr>
          <w:sz w:val="24"/>
          <w:szCs w:val="24"/>
        </w:rPr>
        <w:t>p</w:t>
      </w:r>
      <w:r w:rsidR="0062662F">
        <w:rPr>
          <w:sz w:val="24"/>
          <w:szCs w:val="24"/>
        </w:rPr>
        <w:t>ians</w:t>
      </w:r>
      <w:r w:rsidR="0062662F" w:rsidRPr="0062662F">
        <w:rPr>
          <w:sz w:val="24"/>
          <w:szCs w:val="24"/>
        </w:rPr>
        <w:t xml:space="preserve"> 4:21</w:t>
      </w:r>
      <w:r w:rsidR="0062662F">
        <w:rPr>
          <w:sz w:val="24"/>
          <w:szCs w:val="24"/>
        </w:rPr>
        <w:t>-22</w:t>
      </w:r>
      <w:r w:rsidR="0062662F" w:rsidRPr="0062662F">
        <w:rPr>
          <w:sz w:val="24"/>
          <w:szCs w:val="24"/>
        </w:rPr>
        <w:t xml:space="preserve"> </w:t>
      </w:r>
      <w:r w:rsidR="0062662F">
        <w:rPr>
          <w:sz w:val="24"/>
          <w:szCs w:val="24"/>
        </w:rPr>
        <w:t>“</w:t>
      </w:r>
      <w:r w:rsidR="0062662F" w:rsidRPr="0062662F">
        <w:rPr>
          <w:sz w:val="24"/>
          <w:szCs w:val="24"/>
        </w:rPr>
        <w:t>Salute every saint in Christ Jesus. The brethren which are with me greet you. All the saints salute you, chiefly they that are of Caesar's household.</w:t>
      </w:r>
      <w:r w:rsidR="0062662F">
        <w:rPr>
          <w:sz w:val="24"/>
          <w:szCs w:val="24"/>
        </w:rPr>
        <w:t>”</w:t>
      </w:r>
      <w:r w:rsidR="002542E2">
        <w:rPr>
          <w:sz w:val="24"/>
          <w:szCs w:val="24"/>
        </w:rPr>
        <w:t xml:space="preserve"> Even Peter used the term brother when addressing Paul and that is one of the reasons why we as Baptist continue to address others that claim the name of Christ as Brothers and Sisters in Christ.</w:t>
      </w:r>
      <w:r w:rsidR="0062662F">
        <w:rPr>
          <w:sz w:val="24"/>
          <w:szCs w:val="24"/>
        </w:rPr>
        <w:t xml:space="preserve"> </w:t>
      </w:r>
      <w:r w:rsidR="004F61C5" w:rsidRPr="004F61C5">
        <w:rPr>
          <w:sz w:val="24"/>
          <w:szCs w:val="24"/>
        </w:rPr>
        <w:t>2</w:t>
      </w:r>
      <w:r w:rsidR="004F61C5">
        <w:rPr>
          <w:sz w:val="24"/>
          <w:szCs w:val="24"/>
        </w:rPr>
        <w:t xml:space="preserve"> </w:t>
      </w:r>
      <w:r w:rsidR="004F61C5" w:rsidRPr="004F61C5">
        <w:rPr>
          <w:sz w:val="24"/>
          <w:szCs w:val="24"/>
        </w:rPr>
        <w:t>Pe</w:t>
      </w:r>
      <w:r w:rsidR="004F61C5">
        <w:rPr>
          <w:sz w:val="24"/>
          <w:szCs w:val="24"/>
        </w:rPr>
        <w:t>ter</w:t>
      </w:r>
      <w:r w:rsidR="004F61C5" w:rsidRPr="004F61C5">
        <w:rPr>
          <w:sz w:val="24"/>
          <w:szCs w:val="24"/>
        </w:rPr>
        <w:t xml:space="preserve"> 3:15 </w:t>
      </w:r>
      <w:r w:rsidR="004F61C5">
        <w:rPr>
          <w:sz w:val="24"/>
          <w:szCs w:val="24"/>
        </w:rPr>
        <w:t>“</w:t>
      </w:r>
      <w:r w:rsidR="004F61C5" w:rsidRPr="004F61C5">
        <w:rPr>
          <w:sz w:val="24"/>
          <w:szCs w:val="24"/>
        </w:rPr>
        <w:t>And account that the longsuffering of our Lord is salvation; even as our beloved brother Paul also according to the wisdom given unto him hath written unto you;</w:t>
      </w:r>
      <w:r w:rsidR="004F61C5">
        <w:rPr>
          <w:sz w:val="24"/>
          <w:szCs w:val="24"/>
        </w:rPr>
        <w:t>”</w:t>
      </w:r>
      <w:r w:rsidR="002542E2">
        <w:rPr>
          <w:sz w:val="24"/>
          <w:szCs w:val="24"/>
        </w:rPr>
        <w:t xml:space="preserve"> </w:t>
      </w:r>
      <w:r w:rsidR="00356B99">
        <w:rPr>
          <w:sz w:val="24"/>
          <w:szCs w:val="24"/>
        </w:rPr>
        <w:t xml:space="preserve">In the Book of </w:t>
      </w:r>
      <w:r w:rsidR="00356B99" w:rsidRPr="00356B99">
        <w:rPr>
          <w:sz w:val="24"/>
          <w:szCs w:val="24"/>
        </w:rPr>
        <w:t>Act</w:t>
      </w:r>
      <w:r w:rsidR="00356B99">
        <w:rPr>
          <w:sz w:val="24"/>
          <w:szCs w:val="24"/>
        </w:rPr>
        <w:t>s</w:t>
      </w:r>
      <w:r w:rsidR="00356B99" w:rsidRPr="00356B99">
        <w:rPr>
          <w:sz w:val="24"/>
          <w:szCs w:val="24"/>
        </w:rPr>
        <w:t xml:space="preserve"> </w:t>
      </w:r>
      <w:r w:rsidR="00356B99">
        <w:rPr>
          <w:sz w:val="24"/>
          <w:szCs w:val="24"/>
        </w:rPr>
        <w:t xml:space="preserve">in </w:t>
      </w:r>
      <w:r w:rsidR="00356B99" w:rsidRPr="00356B99">
        <w:rPr>
          <w:sz w:val="24"/>
          <w:szCs w:val="24"/>
        </w:rPr>
        <w:t>9:17</w:t>
      </w:r>
      <w:r w:rsidR="00356B99">
        <w:rPr>
          <w:sz w:val="24"/>
          <w:szCs w:val="24"/>
        </w:rPr>
        <w:t xml:space="preserve"> we see Ananias address Paul with the title of Brother,</w:t>
      </w:r>
      <w:r w:rsidR="00356B99" w:rsidRPr="00356B99">
        <w:rPr>
          <w:sz w:val="24"/>
          <w:szCs w:val="24"/>
        </w:rPr>
        <w:t xml:space="preserve"> </w:t>
      </w:r>
      <w:r w:rsidR="00356B99">
        <w:rPr>
          <w:sz w:val="24"/>
          <w:szCs w:val="24"/>
        </w:rPr>
        <w:t>“</w:t>
      </w:r>
      <w:r w:rsidR="00356B99" w:rsidRPr="00356B99">
        <w:rPr>
          <w:sz w:val="24"/>
          <w:szCs w:val="24"/>
        </w:rPr>
        <w:t>And Ananias went his way, and entered into the house; and putting his hands on him said, Brother Saul, the Lord, even Jesus, that appeared unto thee in the way as thou camest, hath sent me, that thou mightest receive thy sight, and be filled with the Holy Ghost.</w:t>
      </w:r>
      <w:r w:rsidR="00356B99">
        <w:rPr>
          <w:sz w:val="24"/>
          <w:szCs w:val="24"/>
        </w:rPr>
        <w:t xml:space="preserve">” Christ Himself told us that those that do the will of God are brothers and sisters of Him, </w:t>
      </w:r>
      <w:r w:rsidR="00356B99" w:rsidRPr="00356B99">
        <w:rPr>
          <w:sz w:val="24"/>
          <w:szCs w:val="24"/>
        </w:rPr>
        <w:t>Mar</w:t>
      </w:r>
      <w:r w:rsidR="00356B99">
        <w:rPr>
          <w:sz w:val="24"/>
          <w:szCs w:val="24"/>
        </w:rPr>
        <w:t>k</w:t>
      </w:r>
      <w:r w:rsidR="00356B99" w:rsidRPr="00356B99">
        <w:rPr>
          <w:sz w:val="24"/>
          <w:szCs w:val="24"/>
        </w:rPr>
        <w:t xml:space="preserve"> 3:35 </w:t>
      </w:r>
      <w:r w:rsidR="00356B99">
        <w:rPr>
          <w:sz w:val="24"/>
          <w:szCs w:val="24"/>
        </w:rPr>
        <w:t>“</w:t>
      </w:r>
      <w:r w:rsidR="00356B99" w:rsidRPr="00356B99">
        <w:rPr>
          <w:sz w:val="24"/>
          <w:szCs w:val="24"/>
        </w:rPr>
        <w:t>For whosoever shall do the will of God, the same is my brother, and my sister, and mother.</w:t>
      </w:r>
      <w:r w:rsidR="00356B99">
        <w:rPr>
          <w:sz w:val="24"/>
          <w:szCs w:val="24"/>
        </w:rPr>
        <w:t>” I can remember learning about proper ways to address adults as a child in school, learning how to properly address a man or a woman in the elementary school I attended many years ago. It has not left me, and I intend to continue to not only pass it on to my children, but as many others as I can while I am able.</w:t>
      </w:r>
    </w:p>
    <w:p w14:paraId="3ABA98D0" w14:textId="27DCB78D" w:rsidR="00356B99" w:rsidRPr="002A54FF" w:rsidRDefault="00356B99" w:rsidP="0062662F">
      <w:pPr>
        <w:rPr>
          <w:sz w:val="24"/>
          <w:szCs w:val="24"/>
        </w:rPr>
      </w:pPr>
      <w:r>
        <w:rPr>
          <w:sz w:val="24"/>
          <w:szCs w:val="24"/>
        </w:rPr>
        <w:t xml:space="preserve">Pastor </w:t>
      </w:r>
      <w:r w:rsidRPr="00356B99">
        <w:rPr>
          <w:sz w:val="24"/>
          <w:szCs w:val="24"/>
        </w:rPr>
        <w:t>Daniel Lineberry</w:t>
      </w:r>
    </w:p>
    <w:sectPr w:rsidR="00356B99" w:rsidRPr="002A54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EE4"/>
    <w:rsid w:val="000D7901"/>
    <w:rsid w:val="000F1FA6"/>
    <w:rsid w:val="00163EE4"/>
    <w:rsid w:val="0016465D"/>
    <w:rsid w:val="001774FC"/>
    <w:rsid w:val="002542E2"/>
    <w:rsid w:val="002A54FF"/>
    <w:rsid w:val="00356B99"/>
    <w:rsid w:val="00357C2F"/>
    <w:rsid w:val="003D10B9"/>
    <w:rsid w:val="003E2EA3"/>
    <w:rsid w:val="00437EFB"/>
    <w:rsid w:val="00494DB6"/>
    <w:rsid w:val="004F55EA"/>
    <w:rsid w:val="004F61C5"/>
    <w:rsid w:val="005A2C4F"/>
    <w:rsid w:val="005F04DB"/>
    <w:rsid w:val="0062662F"/>
    <w:rsid w:val="006B25E4"/>
    <w:rsid w:val="00733C77"/>
    <w:rsid w:val="008B75EF"/>
    <w:rsid w:val="008E252C"/>
    <w:rsid w:val="00CC0847"/>
    <w:rsid w:val="00E5274E"/>
    <w:rsid w:val="00E63C47"/>
    <w:rsid w:val="00F67208"/>
    <w:rsid w:val="00FD2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D566ED"/>
  <w15:chartTrackingRefBased/>
  <w15:docId w15:val="{B149C0C7-EE0F-4F02-A3AD-631492A84C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3EE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3EE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3EE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3EE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3EE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3E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3E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3E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3E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3E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3E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3E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3E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3E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3E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3E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3E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3EE4"/>
    <w:rPr>
      <w:rFonts w:eastAsiaTheme="majorEastAsia" w:cstheme="majorBidi"/>
      <w:color w:val="272727" w:themeColor="text1" w:themeTint="D8"/>
    </w:rPr>
  </w:style>
  <w:style w:type="paragraph" w:styleId="Title">
    <w:name w:val="Title"/>
    <w:basedOn w:val="Normal"/>
    <w:next w:val="Normal"/>
    <w:link w:val="TitleChar"/>
    <w:uiPriority w:val="10"/>
    <w:qFormat/>
    <w:rsid w:val="00163E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3E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3E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3E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3EE4"/>
    <w:pPr>
      <w:spacing w:before="160"/>
      <w:jc w:val="center"/>
    </w:pPr>
    <w:rPr>
      <w:i/>
      <w:iCs/>
      <w:color w:val="404040" w:themeColor="text1" w:themeTint="BF"/>
    </w:rPr>
  </w:style>
  <w:style w:type="character" w:customStyle="1" w:styleId="QuoteChar">
    <w:name w:val="Quote Char"/>
    <w:basedOn w:val="DefaultParagraphFont"/>
    <w:link w:val="Quote"/>
    <w:uiPriority w:val="29"/>
    <w:rsid w:val="00163EE4"/>
    <w:rPr>
      <w:i/>
      <w:iCs/>
      <w:color w:val="404040" w:themeColor="text1" w:themeTint="BF"/>
    </w:rPr>
  </w:style>
  <w:style w:type="paragraph" w:styleId="ListParagraph">
    <w:name w:val="List Paragraph"/>
    <w:basedOn w:val="Normal"/>
    <w:uiPriority w:val="34"/>
    <w:qFormat/>
    <w:rsid w:val="00163EE4"/>
    <w:pPr>
      <w:ind w:left="720"/>
      <w:contextualSpacing/>
    </w:pPr>
  </w:style>
  <w:style w:type="character" w:styleId="IntenseEmphasis">
    <w:name w:val="Intense Emphasis"/>
    <w:basedOn w:val="DefaultParagraphFont"/>
    <w:uiPriority w:val="21"/>
    <w:qFormat/>
    <w:rsid w:val="00163EE4"/>
    <w:rPr>
      <w:i/>
      <w:iCs/>
      <w:color w:val="0F4761" w:themeColor="accent1" w:themeShade="BF"/>
    </w:rPr>
  </w:style>
  <w:style w:type="paragraph" w:styleId="IntenseQuote">
    <w:name w:val="Intense Quote"/>
    <w:basedOn w:val="Normal"/>
    <w:next w:val="Normal"/>
    <w:link w:val="IntenseQuoteChar"/>
    <w:uiPriority w:val="30"/>
    <w:qFormat/>
    <w:rsid w:val="00163EE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3EE4"/>
    <w:rPr>
      <w:i/>
      <w:iCs/>
      <w:color w:val="0F4761" w:themeColor="accent1" w:themeShade="BF"/>
    </w:rPr>
  </w:style>
  <w:style w:type="character" w:styleId="IntenseReference">
    <w:name w:val="Intense Reference"/>
    <w:basedOn w:val="DefaultParagraphFont"/>
    <w:uiPriority w:val="32"/>
    <w:qFormat/>
    <w:rsid w:val="00163EE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416</Words>
  <Characters>2374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2</cp:revision>
  <dcterms:created xsi:type="dcterms:W3CDTF">2024-04-16T04:23:00Z</dcterms:created>
  <dcterms:modified xsi:type="dcterms:W3CDTF">2024-04-16T04:23:00Z</dcterms:modified>
</cp:coreProperties>
</file>