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4E5FD0" w:rsidRDefault="004E5FD0" w:rsidP="004E5FD0">
      <w:pPr>
        <w:jc w:val="center"/>
        <w:rPr>
          <w:sz w:val="40"/>
        </w:rPr>
      </w:pPr>
      <w:r>
        <w:rPr>
          <w:sz w:val="40"/>
        </w:rPr>
        <w:t>Barbed Wire Beacon</w:t>
      </w:r>
    </w:p>
    <w:p w:rsidR="004E5FD0" w:rsidRDefault="004E5FD0" w:rsidP="004E5FD0">
      <w:pPr>
        <w:jc w:val="center"/>
        <w:rPr>
          <w:sz w:val="32"/>
        </w:rPr>
      </w:pPr>
      <w:r>
        <w:rPr>
          <w:sz w:val="32"/>
        </w:rPr>
        <w:t>Assembling</w:t>
      </w:r>
    </w:p>
    <w:p w:rsidR="004E5FD0" w:rsidRDefault="004E5FD0" w:rsidP="004E5FD0">
      <w:pPr>
        <w:jc w:val="center"/>
        <w:rPr>
          <w:sz w:val="28"/>
        </w:rPr>
      </w:pPr>
      <w:r>
        <w:rPr>
          <w:sz w:val="28"/>
        </w:rPr>
        <w:t>Hebrews 10:25 ”Not forsaking the assembling of ourselves together, as the manner of some is; but exhorting one another: and so much the more, as ye see the day approaching.”</w:t>
      </w:r>
    </w:p>
    <w:p w:rsidR="004D60FC" w:rsidRDefault="00BD4966" w:rsidP="004E5FD0">
      <w:r>
        <w:t>Many in this generation are</w:t>
      </w:r>
      <w:r w:rsidR="00006B00">
        <w:t xml:space="preserve"> looking for any </w:t>
      </w:r>
      <w:r w:rsidR="004E5FD0">
        <w:t xml:space="preserve">reason to not be committed to </w:t>
      </w:r>
      <w:r w:rsidR="00006B00">
        <w:t xml:space="preserve">almost </w:t>
      </w:r>
      <w:r w:rsidR="004E5FD0">
        <w:t xml:space="preserve">anything in life. They are not committed to their spouse, they are not committed to their kids, and they will come up with every excuse not to engage in church. The writer of Hebrews is telling us that we should not be “forsaking the assembling of ourselves together”; it is one of the most important decisions that we will make in our lives. This decision will not only affect our life, but the lives of our household and those we will come in contact with. To some that may sound far fetched, but the church you attend </w:t>
      </w:r>
      <w:r w:rsidR="00006B00">
        <w:t>should help you draw close to God.</w:t>
      </w:r>
      <w:r w:rsidR="004E5FD0">
        <w:t xml:space="preserve"> </w:t>
      </w:r>
      <w:r w:rsidR="00006B00">
        <w:t xml:space="preserve"> It</w:t>
      </w:r>
      <w:r w:rsidR="004E5FD0">
        <w:t xml:space="preserve"> will help you tell others</w:t>
      </w:r>
      <w:r w:rsidR="00006B00">
        <w:t xml:space="preserve"> about what He has done for you OR </w:t>
      </w:r>
      <w:r w:rsidR="00EA36F4">
        <w:t>the church you attend will make you cold on Him</w:t>
      </w:r>
      <w:r w:rsidR="004E5FD0">
        <w:t>, which will in turn cause you to not tell oth</w:t>
      </w:r>
      <w:r w:rsidR="00006B00">
        <w:t>ers about God</w:t>
      </w:r>
      <w:r w:rsidR="00EA36F4">
        <w:t xml:space="preserve">. We should put prayer and study into the church we are going to attend to make sure what we are being taught is what the Bible tells us and that we are not just being feed someone’s opinions. With this verse we can see that </w:t>
      </w:r>
      <w:r w:rsidR="00006B00">
        <w:t>it is not just something that happens in our day, but that even the writer of Hebrew</w:t>
      </w:r>
      <w:r w:rsidR="00EA36F4">
        <w:t xml:space="preserve"> had to deal with some skipping chur</w:t>
      </w:r>
      <w:r w:rsidR="00006B00">
        <w:t xml:space="preserve">ch, “as the manner of some is”. This </w:t>
      </w:r>
      <w:r w:rsidR="00EA36F4">
        <w:t xml:space="preserve">lets us know they too were “forsaking the assembling”. The next part of the verse, “but exhorting one another”, is something that we </w:t>
      </w:r>
      <w:r w:rsidR="009A7F31">
        <w:t>cannot</w:t>
      </w:r>
      <w:r w:rsidR="00EA36F4">
        <w:t xml:space="preserve"> do if we are sitting at the house on Sunday when we should be in church h</w:t>
      </w:r>
      <w:r w:rsidR="009A7F31">
        <w:t>elping to encourage</w:t>
      </w:r>
      <w:r w:rsidR="004D60FC">
        <w:t xml:space="preserve"> or uplift each other</w:t>
      </w:r>
      <w:r w:rsidR="009A7F31">
        <w:t xml:space="preserve">. The last part of the verse, “and so much the more, as ye see the day approaching” lets us know that </w:t>
      </w:r>
      <w:r w:rsidR="004D60FC">
        <w:t>we are not to have less church</w:t>
      </w:r>
      <w:r w:rsidR="009A7F31">
        <w:t xml:space="preserve"> in this time, but we are to go “so much the more” because we can look around and definitely see the day approaching of the coming of the Lord Jesus Christ.</w:t>
      </w:r>
      <w:r w:rsidR="00567A8A">
        <w:t xml:space="preserve"> </w:t>
      </w:r>
      <w:r w:rsidR="004D60FC">
        <w:t>Have you been “forsaking the assembling of ourselves”, let this Sunday be the start of something new in your family. Why wait until Sunday when you can pick up the Bible and start today to search the scriptures as those o</w:t>
      </w:r>
      <w:r w:rsidR="00006B00">
        <w:t xml:space="preserve">f Thessalonica in Acts 17:11 and </w:t>
      </w:r>
      <w:r w:rsidR="004D60FC">
        <w:t>find the truth for yourself.</w:t>
      </w:r>
    </w:p>
    <w:p w:rsidR="004E5FD0" w:rsidRPr="004E5FD0" w:rsidRDefault="004D60FC" w:rsidP="004E5FD0">
      <w:r>
        <w:t>Pastor Daniel Lineberry</w:t>
      </w:r>
    </w:p>
    <w:sectPr w:rsidR="004E5FD0" w:rsidRPr="004E5FD0" w:rsidSect="004E5FD0">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Cambria">
    <w:altName w:val="Times New Roman"/>
    <w:panose1 w:val="00000000000000000000"/>
    <w:charset w:val="4D"/>
    <w:family w:val="roman"/>
    <w:notTrueType/>
    <w:pitch w:val="default"/>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0000000000000000000"/>
    <w:charset w:val="4D"/>
    <w:family w:val="roman"/>
    <w:notTrueType/>
    <w:pitch w:val="default"/>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doNotVertAlignCellWithSp/>
    <w:doNotBreakConstrainedForcedTable/>
    <w:useAnsiKerningPairs/>
    <w:cachedColBalance/>
    <w:splitPgBreakAndParaMark/>
  </w:compat>
  <w:rsids>
    <w:rsidRoot w:val="004E5FD0"/>
    <w:rsid w:val="00006B00"/>
    <w:rsid w:val="00094C68"/>
    <w:rsid w:val="004D60FC"/>
    <w:rsid w:val="004E5FD0"/>
    <w:rsid w:val="00567A8A"/>
    <w:rsid w:val="009A7F31"/>
    <w:rsid w:val="00BD4966"/>
    <w:rsid w:val="00CC5B30"/>
    <w:rsid w:val="00EA36F4"/>
  </w:rsids>
  <m:mathPr>
    <m:mathFont m:val="American Typewriter"/>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2162F"/>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322</Words>
  <Characters>1841</Characters>
  <Application>Microsoft Word 12.0.0</Application>
  <DocSecurity>0</DocSecurity>
  <Lines>15</Lines>
  <Paragraphs>3</Paragraphs>
  <ScaleCrop>false</ScaleCrop>
  <LinksUpToDate>false</LinksUpToDate>
  <CharactersWithSpaces>2260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My Pro</dc:creator>
  <cp:keywords/>
  <cp:lastModifiedBy>My Pro</cp:lastModifiedBy>
  <cp:revision>2</cp:revision>
  <dcterms:created xsi:type="dcterms:W3CDTF">2019-07-01T16:01:00Z</dcterms:created>
  <dcterms:modified xsi:type="dcterms:W3CDTF">2019-07-01T16:01:00Z</dcterms:modified>
</cp:coreProperties>
</file>